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C0" w:rsidRDefault="00906AC0" w:rsidP="00906A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AC0">
        <w:rPr>
          <w:rFonts w:ascii="Times New Roman" w:hAnsi="Times New Roman"/>
          <w:sz w:val="28"/>
          <w:szCs w:val="28"/>
          <w:lang w:eastAsia="ru-RU"/>
        </w:rPr>
        <w:t xml:space="preserve">12 февраля </w:t>
      </w:r>
      <w:r w:rsidRPr="00906AC0">
        <w:rPr>
          <w:rFonts w:ascii="Times New Roman" w:hAnsi="Times New Roman"/>
          <w:sz w:val="28"/>
          <w:szCs w:val="28"/>
          <w:lang w:eastAsia="ru-RU"/>
        </w:rPr>
        <w:t>2020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года в КДН и ЗП Мамско-Чуйского было п</w:t>
      </w:r>
      <w:r w:rsidRPr="00906AC0">
        <w:rPr>
          <w:rFonts w:ascii="Times New Roman" w:hAnsi="Times New Roman"/>
          <w:sz w:val="28"/>
          <w:szCs w:val="28"/>
          <w:lang w:eastAsia="ru-RU"/>
        </w:rPr>
        <w:t>роведен</w:t>
      </w:r>
      <w:r w:rsidRPr="00906AC0">
        <w:rPr>
          <w:rFonts w:ascii="Times New Roman" w:hAnsi="Times New Roman"/>
          <w:sz w:val="28"/>
          <w:szCs w:val="28"/>
          <w:lang w:eastAsia="ru-RU"/>
        </w:rPr>
        <w:t>о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собеседование с родителями на тему: «Взаимоотношения в семье»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6CCF" w:rsidRPr="00906AC0" w:rsidRDefault="00906AC0" w:rsidP="00906AC0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06AC0">
        <w:rPr>
          <w:rFonts w:ascii="Times New Roman" w:hAnsi="Times New Roman"/>
          <w:sz w:val="28"/>
          <w:szCs w:val="28"/>
          <w:lang w:eastAsia="ru-RU"/>
        </w:rPr>
        <w:t>Занятие включало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индивидуальную работу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с родителями, законными представителями подростков «группы риска» (состоящие на </w:t>
      </w:r>
      <w:proofErr w:type="spellStart"/>
      <w:r w:rsidRPr="00906AC0">
        <w:rPr>
          <w:rFonts w:ascii="Times New Roman" w:hAnsi="Times New Roman"/>
          <w:sz w:val="28"/>
          <w:szCs w:val="28"/>
          <w:lang w:eastAsia="ru-RU"/>
        </w:rPr>
        <w:t>учете</w:t>
      </w:r>
      <w:proofErr w:type="spellEnd"/>
      <w:r w:rsidRPr="00906AC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06AC0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Pr="00906AC0">
        <w:rPr>
          <w:rFonts w:ascii="Times New Roman" w:hAnsi="Times New Roman"/>
          <w:sz w:val="28"/>
          <w:szCs w:val="28"/>
          <w:lang w:eastAsia="ru-RU"/>
        </w:rPr>
        <w:t>, проживающие в условиях семейного неблагополучия)</w:t>
      </w:r>
      <w:r w:rsidRPr="00906AC0">
        <w:rPr>
          <w:rFonts w:ascii="Times New Roman" w:hAnsi="Times New Roman"/>
          <w:sz w:val="28"/>
          <w:szCs w:val="28"/>
          <w:lang w:eastAsia="ru-RU"/>
        </w:rPr>
        <w:t>. Р</w:t>
      </w:r>
      <w:r w:rsidRPr="00906AC0">
        <w:rPr>
          <w:rFonts w:ascii="Times New Roman" w:hAnsi="Times New Roman"/>
          <w:sz w:val="28"/>
          <w:szCs w:val="28"/>
          <w:lang w:eastAsia="ru-RU"/>
        </w:rPr>
        <w:t>одители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приняли участие в беседе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по вопросам профилактики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асоциального поведения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детей посредством семейного воспитания,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формирования авторитета</w:t>
      </w:r>
      <w:r w:rsidRPr="00906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AC0">
        <w:rPr>
          <w:rFonts w:ascii="Times New Roman" w:hAnsi="Times New Roman"/>
          <w:sz w:val="28"/>
          <w:szCs w:val="28"/>
          <w:lang w:eastAsia="ru-RU"/>
        </w:rPr>
        <w:t>родителей.</w:t>
      </w:r>
    </w:p>
    <w:sectPr w:rsidR="00656CCF" w:rsidRPr="009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0"/>
    <w:rsid w:val="00656CCF"/>
    <w:rsid w:val="009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3F3"/>
  <w15:chartTrackingRefBased/>
  <w15:docId w15:val="{0E004E49-1B7E-471D-A982-766A45D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2020-04-21T06:23:00Z</dcterms:created>
  <dcterms:modified xsi:type="dcterms:W3CDTF">2020-04-21T06:28:00Z</dcterms:modified>
</cp:coreProperties>
</file>